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754D" w:rsidRPr="0032754D" w:rsidRDefault="0032754D" w:rsidP="0032754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32754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32754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32754D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32754D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81172C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64/13</w:t>
      </w:r>
    </w:p>
    <w:p w:rsidR="0032754D" w:rsidRPr="0032754D" w:rsidRDefault="0032754D" w:rsidP="0032754D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</w:p>
    <w:p w:rsidR="0032754D" w:rsidRPr="0032754D" w:rsidRDefault="0032754D" w:rsidP="0032754D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32754D">
        <w:rPr>
          <w:rFonts w:ascii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משרד הכלכלה פונה לקבלת הצעות </w:t>
      </w:r>
    </w:p>
    <w:p w:rsidR="0032754D" w:rsidRPr="0032754D" w:rsidRDefault="0032754D" w:rsidP="0032754D">
      <w:pPr>
        <w:tabs>
          <w:tab w:val="left" w:pos="720"/>
          <w:tab w:val="center" w:pos="4153"/>
          <w:tab w:val="right" w:pos="8306"/>
        </w:tabs>
        <w:spacing w:after="0" w:line="36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lang w:eastAsia="he-IL"/>
        </w:rPr>
      </w:pPr>
      <w:r w:rsidRPr="0032754D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אספקה, התקנה ותחזוקה של מערכות אוורור וסינון אב"כ למרחבים מוגנים </w:t>
      </w:r>
    </w:p>
    <w:p w:rsidR="0032754D" w:rsidRPr="0032754D" w:rsidRDefault="0032754D" w:rsidP="0032754D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32754D" w:rsidRPr="0032754D" w:rsidRDefault="0032754D" w:rsidP="0032754D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>משרד הכלכלה, פונה לקבלת הצעות לאספקה, התקנה ותחזוקה של מערכות אוורור וסינון אב"כ למרחבים מוגנים, כמפורט במסמכי המכרז.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2754D" w:rsidRPr="0032754D" w:rsidRDefault="0032754D" w:rsidP="0032754D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3275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</w:t>
      </w:r>
      <w:r w:rsidRPr="0032754D">
        <w:rPr>
          <w:rFonts w:ascii="Times New Roman" w:hAnsi="Times New Roman" w:cs="David" w:hint="cs"/>
          <w:sz w:val="24"/>
          <w:szCs w:val="24"/>
          <w:rtl/>
        </w:rPr>
        <w:t>אחת. למשרד שמורה</w:t>
      </w:r>
      <w:r w:rsidRPr="0032754D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32754D">
        <w:rPr>
          <w:rFonts w:ascii="Times New Roman" w:hAnsi="Times New Roman" w:cs="David" w:hint="cs"/>
          <w:sz w:val="24"/>
          <w:szCs w:val="24"/>
          <w:rtl/>
        </w:rPr>
        <w:t>הזכות הבלעדית להאריך את תקופת ההתקשרות בתקופות נוספות, עד לתום תקופת שירותי התחזוקה שלאחר תום תקופת האחריות, כמפורט במסמכי המכרז.</w:t>
      </w:r>
    </w:p>
    <w:p w:rsidR="0032754D" w:rsidRPr="0032754D" w:rsidRDefault="0032754D" w:rsidP="0032754D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3275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32754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32754D" w:rsidRPr="0032754D" w:rsidRDefault="0032754D" w:rsidP="0032754D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32754D" w:rsidRPr="0032754D" w:rsidRDefault="0032754D" w:rsidP="0032754D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2754D" w:rsidRPr="0032754D" w:rsidRDefault="0032754D" w:rsidP="0032754D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32754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32754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2754D" w:rsidRPr="0032754D" w:rsidRDefault="0032754D" w:rsidP="0081172C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3275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3275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32754D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32754D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--.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>10</w:t>
      </w:r>
      <w:r w:rsidRPr="0032754D">
        <w:rPr>
          <w:rFonts w:ascii="Times New Roman" w:hAnsi="Times New Roman" w:cs="David"/>
          <w:sz w:val="24"/>
          <w:szCs w:val="24"/>
          <w:rtl/>
          <w:lang w:eastAsia="he-IL"/>
        </w:rPr>
        <w:t>,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>000</w:t>
      </w:r>
      <w:r w:rsidRPr="0032754D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1172C">
        <w:rPr>
          <w:rFonts w:ascii="Times New Roman" w:hAnsi="Times New Roman" w:cs="David" w:hint="cs"/>
          <w:sz w:val="24"/>
          <w:szCs w:val="24"/>
          <w:rtl/>
          <w:lang w:eastAsia="he-IL"/>
        </w:rPr>
        <w:t>13.5.2014</w:t>
      </w:r>
      <w:r w:rsidRPr="0032754D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32754D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32754D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2754D" w:rsidRPr="0032754D" w:rsidRDefault="0032754D" w:rsidP="0032754D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3275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3275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275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32754D" w:rsidRPr="0032754D" w:rsidRDefault="0032754D" w:rsidP="0032754D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  <w:sectPr w:rsidR="0032754D" w:rsidRPr="0032754D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32754D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32754D">
        <w:rPr>
          <w:noProof/>
        </w:rPr>
        <w:drawing>
          <wp:inline distT="0" distB="0" distL="0" distR="0" wp14:anchorId="553B8CA3" wp14:editId="688F3928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2754D" w:rsidRPr="0032754D" w:rsidRDefault="0032754D" w:rsidP="0032754D">
      <w:pPr>
        <w:spacing w:after="0" w:line="312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</w:p>
    <w:p w:rsidR="0032754D" w:rsidRPr="0032754D" w:rsidRDefault="0032754D" w:rsidP="0032754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3275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3275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275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3275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275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3275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275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3275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275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3275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3275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3275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32754D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32754D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  <w:r w:rsidRPr="0032754D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br/>
      </w:r>
    </w:p>
    <w:p w:rsidR="0032754D" w:rsidRPr="0032754D" w:rsidRDefault="0032754D" w:rsidP="0032754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32754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2754D" w:rsidRPr="0032754D" w:rsidRDefault="0032754D" w:rsidP="0081172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32754D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32754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32754D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32754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81172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22.12.2013 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שעה 12:00 למר מיכאל אלאלוף, יש לוודא אישור קבלת הפקס בטלפון מס' 02-6662600/1.תשובות יפורסמו באתר האינטרנט בכתובת הנ"ל החל מתאריך </w:t>
      </w:r>
      <w:r w:rsidR="0081172C">
        <w:rPr>
          <w:rFonts w:ascii="Times New Roman" w:hAnsi="Times New Roman" w:cs="David" w:hint="cs"/>
          <w:sz w:val="24"/>
          <w:szCs w:val="24"/>
          <w:rtl/>
          <w:lang w:eastAsia="he-IL"/>
        </w:rPr>
        <w:t>30.12.2013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32754D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2754D" w:rsidRPr="0032754D" w:rsidRDefault="0032754D" w:rsidP="0032754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2754D" w:rsidRPr="0032754D" w:rsidRDefault="0032754D" w:rsidP="0081172C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81172C"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81172C">
        <w:rPr>
          <w:rFonts w:ascii="Times New Roman" w:hAnsi="Times New Roman" w:cs="David" w:hint="cs"/>
          <w:sz w:val="24"/>
          <w:szCs w:val="24"/>
          <w:rtl/>
          <w:lang w:eastAsia="he-IL"/>
        </w:rPr>
        <w:t>י"ג שבט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81172C">
        <w:rPr>
          <w:rFonts w:ascii="Times New Roman" w:hAnsi="Times New Roman" w:cs="David" w:hint="cs"/>
          <w:sz w:val="24"/>
          <w:szCs w:val="24"/>
          <w:rtl/>
          <w:lang w:eastAsia="he-IL"/>
        </w:rPr>
        <w:t>14.1.2014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2754D" w:rsidRPr="0032754D" w:rsidRDefault="0032754D" w:rsidP="0032754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32754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32754D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2754D" w:rsidRPr="0032754D" w:rsidRDefault="0032754D" w:rsidP="0032754D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32754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32754D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32754D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32754D" w:rsidRPr="0032754D" w:rsidRDefault="0032754D" w:rsidP="0032754D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32754D" w:rsidRPr="0032754D" w:rsidRDefault="0032754D" w:rsidP="0032754D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32754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32754D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32754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32754D" w:rsidRPr="0032754D" w:rsidRDefault="0032754D" w:rsidP="0032754D">
      <w:pPr>
        <w:rPr>
          <w:sz w:val="24"/>
          <w:szCs w:val="24"/>
        </w:rPr>
      </w:pPr>
    </w:p>
    <w:p w:rsidR="0032754D" w:rsidRPr="0032754D" w:rsidRDefault="0032754D" w:rsidP="0032754D"/>
    <w:p w:rsidR="00055BC7" w:rsidRPr="0032754D" w:rsidRDefault="00055BC7"/>
    <w:sectPr w:rsidR="00055BC7" w:rsidRPr="0032754D" w:rsidSect="00C84564">
      <w:headerReference w:type="default" r:id="rId14"/>
      <w:footerReference w:type="default" r:id="rId15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54D" w:rsidRPr="00340B09" w:rsidRDefault="0032754D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32754D" w:rsidRPr="005233B9" w:rsidRDefault="0032754D" w:rsidP="005233B9">
    <w:pPr>
      <w:pStyle w:val="a5"/>
      <w:rPr>
        <w:rtl/>
        <w:cs/>
      </w:rPr>
    </w:pPr>
  </w:p>
  <w:p w:rsidR="0032754D" w:rsidRDefault="0032754D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A8" w:rsidRPr="005233B9" w:rsidRDefault="001234A8" w:rsidP="005233B9">
    <w:pPr>
      <w:pStyle w:val="a5"/>
      <w:rPr>
        <w:rtl/>
        <w:cs/>
      </w:rPr>
    </w:pPr>
  </w:p>
  <w:p w:rsidR="001234A8" w:rsidRDefault="001234A8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754D" w:rsidRDefault="0032754D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58D4D87A" wp14:editId="7881B2F5">
          <wp:extent cx="7429500" cy="1857375"/>
          <wp:effectExtent l="0" t="0" r="0" b="9525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2754D" w:rsidRDefault="0032754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34A8" w:rsidRDefault="001234A8" w:rsidP="00415B40">
    <w:pPr>
      <w:pStyle w:val="a3"/>
      <w:tabs>
        <w:tab w:val="clear" w:pos="8306"/>
      </w:tabs>
      <w:ind w:left="-58" w:right="-1800" w:hanging="1701"/>
    </w:pPr>
  </w:p>
  <w:p w:rsidR="001234A8" w:rsidRDefault="001234A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55BC7"/>
    <w:rsid w:val="001234A8"/>
    <w:rsid w:val="00244998"/>
    <w:rsid w:val="002E27D4"/>
    <w:rsid w:val="00307C3B"/>
    <w:rsid w:val="0032754D"/>
    <w:rsid w:val="00340B09"/>
    <w:rsid w:val="003A7431"/>
    <w:rsid w:val="005233B9"/>
    <w:rsid w:val="00524C9A"/>
    <w:rsid w:val="005F7FDE"/>
    <w:rsid w:val="006D3201"/>
    <w:rsid w:val="0081172C"/>
    <w:rsid w:val="008B72A6"/>
    <w:rsid w:val="008F5584"/>
    <w:rsid w:val="00A821CB"/>
    <w:rsid w:val="00AD0C1F"/>
    <w:rsid w:val="00B06184"/>
    <w:rsid w:val="00B378A5"/>
    <w:rsid w:val="00B75809"/>
    <w:rsid w:val="00C819E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380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2013-12-09T07:19:00Z</dcterms:created>
  <dcterms:modified xsi:type="dcterms:W3CDTF">2013-12-09T07:19:00Z</dcterms:modified>
</cp:coreProperties>
</file>